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BB5C" w14:textId="77777777" w:rsidR="00937CD2" w:rsidRPr="00937CD2" w:rsidRDefault="00937CD2" w:rsidP="00937CD2">
      <w:r w:rsidRPr="00937CD2">
        <w:t>Výroční zpráva 2003</w:t>
      </w:r>
    </w:p>
    <w:p w14:paraId="3A86A033" w14:textId="77777777" w:rsidR="00937CD2" w:rsidRPr="00937CD2" w:rsidRDefault="00937CD2" w:rsidP="00937CD2">
      <w:r w:rsidRPr="00937CD2">
        <w:rPr>
          <w:b/>
          <w:bCs/>
          <w:i/>
          <w:iCs/>
        </w:rPr>
        <w:t>OBEC  STARÁ  VODA                                      IČO:  572748</w:t>
      </w:r>
    </w:p>
    <w:p w14:paraId="59BC8DF5" w14:textId="77777777" w:rsidR="00937CD2" w:rsidRPr="00937CD2" w:rsidRDefault="00937CD2" w:rsidP="00937CD2">
      <w:r w:rsidRPr="00937CD2">
        <w:rPr>
          <w:b/>
          <w:bCs/>
        </w:rPr>
        <w:t>Stará Voda 146, 353 01 Mariánské Lázně</w:t>
      </w:r>
      <w:r w:rsidRPr="00937CD2">
        <w:t>                                             tel./fax: 354691217</w:t>
      </w:r>
    </w:p>
    <w:p w14:paraId="47DA59E6" w14:textId="5654CC13" w:rsidR="00937CD2" w:rsidRPr="00937CD2" w:rsidRDefault="00937CD2" w:rsidP="00937CD2">
      <w:r w:rsidRPr="00937CD2">
        <w:t>bankovní spojení KB Cheb: 13927-331/ 100                                                                                         </w:t>
      </w:r>
      <w:r>
        <w:br/>
      </w:r>
      <w:r w:rsidRPr="00937CD2">
        <w:t>E-mail:ou.stara_voda@tiscali.cz</w:t>
      </w:r>
    </w:p>
    <w:p w14:paraId="1EB7952A" w14:textId="77777777" w:rsidR="00937CD2" w:rsidRPr="00937CD2" w:rsidRDefault="00937CD2" w:rsidP="00937CD2">
      <w:r w:rsidRPr="00937CD2">
        <w:t> </w:t>
      </w:r>
    </w:p>
    <w:p w14:paraId="14F6A053" w14:textId="5B6DA136" w:rsidR="00937CD2" w:rsidRPr="00937CD2" w:rsidRDefault="00937CD2" w:rsidP="00937CD2">
      <w:r w:rsidRPr="00937CD2">
        <w:t>Váš dopis značky/ze dne                   Naše značka                         Vyřizuje                                 </w:t>
      </w:r>
      <w:r>
        <w:br/>
      </w:r>
      <w:r w:rsidRPr="00937CD2">
        <w:t>Stará Voda                                               106/2004                                                                     27.02.2004</w:t>
      </w:r>
    </w:p>
    <w:p w14:paraId="5D591007" w14:textId="4F9D2C57" w:rsidR="00937CD2" w:rsidRPr="00937CD2" w:rsidRDefault="00937CD2" w:rsidP="00937CD2">
      <w:r w:rsidRPr="00937CD2">
        <w:t> Věc:</w:t>
      </w:r>
    </w:p>
    <w:p w14:paraId="3CC8B496" w14:textId="77777777" w:rsidR="00937CD2" w:rsidRPr="00937CD2" w:rsidRDefault="00937CD2" w:rsidP="00937CD2">
      <w:r w:rsidRPr="00937CD2">
        <w:t>            </w:t>
      </w:r>
      <w:r w:rsidRPr="00937CD2">
        <w:rPr>
          <w:u w:val="single"/>
        </w:rPr>
        <w:t>V Ý R O Č N Í    Z P R Á V A    -    R O K     2  0 0 3 .</w:t>
      </w:r>
    </w:p>
    <w:p w14:paraId="7033D6B8" w14:textId="77777777" w:rsidR="00937CD2" w:rsidRPr="00937CD2" w:rsidRDefault="00937CD2" w:rsidP="00937CD2">
      <w:r w:rsidRPr="00937CD2">
        <w:t>Poskytování informací podle zákona č. 106/1999 Sb. o svobodném přístupu k informacím (§ 18):</w:t>
      </w:r>
    </w:p>
    <w:p w14:paraId="0FC151B9" w14:textId="77777777" w:rsidR="00937CD2" w:rsidRPr="00937CD2" w:rsidRDefault="00937CD2" w:rsidP="00937CD2">
      <w:r w:rsidRPr="00937CD2">
        <w:t> </w:t>
      </w:r>
    </w:p>
    <w:p w14:paraId="0668E9DF" w14:textId="77777777" w:rsidR="00937CD2" w:rsidRPr="00937CD2" w:rsidRDefault="00937CD2" w:rsidP="00937CD2">
      <w:r w:rsidRPr="00937CD2">
        <w:t>            a)  počet podaných žádostí o informace                                          - 0</w:t>
      </w:r>
    </w:p>
    <w:p w14:paraId="01E0C451" w14:textId="77777777" w:rsidR="00937CD2" w:rsidRPr="00937CD2" w:rsidRDefault="00937CD2" w:rsidP="00937CD2">
      <w:r w:rsidRPr="00937CD2">
        <w:t> </w:t>
      </w:r>
    </w:p>
    <w:p w14:paraId="26D802A9" w14:textId="77777777" w:rsidR="00937CD2" w:rsidRPr="00937CD2" w:rsidRDefault="00937CD2" w:rsidP="00937CD2">
      <w:r w:rsidRPr="00937CD2">
        <w:t>            b)  počet podaných odvolání proti rozhodnutí                                - 0</w:t>
      </w:r>
    </w:p>
    <w:p w14:paraId="47EADFD1" w14:textId="77777777" w:rsidR="00937CD2" w:rsidRPr="00937CD2" w:rsidRDefault="00937CD2" w:rsidP="00937CD2">
      <w:r w:rsidRPr="00937CD2">
        <w:t> </w:t>
      </w:r>
    </w:p>
    <w:p w14:paraId="18993E47" w14:textId="77777777" w:rsidR="00937CD2" w:rsidRPr="00937CD2" w:rsidRDefault="00937CD2" w:rsidP="00937CD2">
      <w:r w:rsidRPr="00937CD2">
        <w:t>            c)  opis podstatných částí každého rozsudku soudu                        - 0</w:t>
      </w:r>
    </w:p>
    <w:p w14:paraId="49F6EC1B" w14:textId="77777777" w:rsidR="00937CD2" w:rsidRPr="00937CD2" w:rsidRDefault="00937CD2" w:rsidP="00937CD2">
      <w:r w:rsidRPr="00937CD2">
        <w:t> </w:t>
      </w:r>
    </w:p>
    <w:p w14:paraId="20CC9822" w14:textId="77777777" w:rsidR="00937CD2" w:rsidRPr="00937CD2" w:rsidRDefault="00937CD2" w:rsidP="00937CD2">
      <w:r w:rsidRPr="00937CD2">
        <w:t>            d)  výsledky řízení o sankcích za nedodržování tohoto zákona</w:t>
      </w:r>
    </w:p>
    <w:p w14:paraId="63F51F66" w14:textId="77777777" w:rsidR="00937CD2" w:rsidRPr="00937CD2" w:rsidRDefault="00937CD2" w:rsidP="00937CD2">
      <w:r w:rsidRPr="00937CD2">
        <w:t>                  bez uvádění osobních údajů                                                      - 0</w:t>
      </w:r>
    </w:p>
    <w:p w14:paraId="4DC27E18" w14:textId="77777777" w:rsidR="00937CD2" w:rsidRPr="00937CD2" w:rsidRDefault="00937CD2" w:rsidP="00937CD2">
      <w:r w:rsidRPr="00937CD2">
        <w:t> </w:t>
      </w:r>
    </w:p>
    <w:p w14:paraId="396C4A17" w14:textId="77777777" w:rsidR="00937CD2" w:rsidRPr="00937CD2" w:rsidRDefault="00937CD2" w:rsidP="00937CD2">
      <w:r w:rsidRPr="00937CD2">
        <w:t>            e)  další informace vztahující se k uplatňování tohoto zákona       - 0</w:t>
      </w:r>
    </w:p>
    <w:p w14:paraId="1B9C5292" w14:textId="29E1982F" w:rsidR="00937CD2" w:rsidRPr="00937CD2" w:rsidRDefault="00937CD2" w:rsidP="00937CD2">
      <w:r w:rsidRPr="00937CD2">
        <w:t>  </w:t>
      </w:r>
    </w:p>
    <w:p w14:paraId="57185DD7" w14:textId="77777777" w:rsidR="00937CD2" w:rsidRPr="00937CD2" w:rsidRDefault="00937CD2" w:rsidP="00937CD2">
      <w:r w:rsidRPr="00937CD2">
        <w:t> </w:t>
      </w:r>
    </w:p>
    <w:p w14:paraId="5CD4E0CA" w14:textId="77777777" w:rsidR="00937CD2" w:rsidRPr="00937CD2" w:rsidRDefault="00937CD2" w:rsidP="00937CD2">
      <w:r w:rsidRPr="00937CD2">
        <w:t>Stará Voda dne 27. února 2004</w:t>
      </w:r>
    </w:p>
    <w:p w14:paraId="6DC07D7F" w14:textId="77777777" w:rsidR="00937CD2" w:rsidRPr="00937CD2" w:rsidRDefault="00937CD2" w:rsidP="00937CD2">
      <w:r w:rsidRPr="00937CD2">
        <w:t> </w:t>
      </w:r>
    </w:p>
    <w:p w14:paraId="0C9B625B" w14:textId="77777777" w:rsidR="00937CD2" w:rsidRPr="00937CD2" w:rsidRDefault="00937CD2" w:rsidP="00937CD2">
      <w:r w:rsidRPr="00937CD2">
        <w:t>                                                                       Starostka obce Stará Voda</w:t>
      </w:r>
    </w:p>
    <w:p w14:paraId="64F2A122" w14:textId="4E98114C" w:rsidR="00937CD2" w:rsidRDefault="00937CD2">
      <w:r w:rsidRPr="00937CD2">
        <w:t xml:space="preserve">                                                                       ing. Jaroslava </w:t>
      </w:r>
      <w:proofErr w:type="spellStart"/>
      <w:r w:rsidRPr="00937CD2">
        <w:t>Chabičovská</w:t>
      </w:r>
      <w:proofErr w:type="spellEnd"/>
    </w:p>
    <w:sectPr w:rsidR="0093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D2"/>
    <w:rsid w:val="00937CD2"/>
    <w:rsid w:val="00C2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140E"/>
  <w15:chartTrackingRefBased/>
  <w15:docId w15:val="{BA42DFE1-8FB6-41D2-9809-0E665B68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C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C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C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C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C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C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C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C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C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C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2026-05-11T17:19:00Z</dcterms:created>
  <dcterms:modified xsi:type="dcterms:W3CDTF">2026-05-11T17:20:00Z</dcterms:modified>
</cp:coreProperties>
</file>